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70"/>
        <w:tblW w:w="5887" w:type="dxa"/>
        <w:tblLayout w:type="fixed"/>
        <w:tblLook w:val="01E0"/>
      </w:tblPr>
      <w:tblGrid>
        <w:gridCol w:w="3694"/>
        <w:gridCol w:w="2193"/>
      </w:tblGrid>
      <w:tr w:rsidR="00253A9F" w:rsidRPr="00CE69B7" w:rsidTr="00253A9F">
        <w:tc>
          <w:tcPr>
            <w:tcW w:w="5887" w:type="dxa"/>
            <w:gridSpan w:val="2"/>
            <w:hideMark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9B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253A9F" w:rsidRPr="00CE69B7" w:rsidTr="00253A9F">
        <w:tc>
          <w:tcPr>
            <w:tcW w:w="3694" w:type="dxa"/>
            <w:hideMark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9B7">
              <w:rPr>
                <w:rFonts w:ascii="Times New Roman" w:hAnsi="Times New Roman"/>
                <w:sz w:val="28"/>
                <w:szCs w:val="28"/>
              </w:rPr>
              <w:t>Директор СПИИРАН</w:t>
            </w:r>
          </w:p>
        </w:tc>
        <w:tc>
          <w:tcPr>
            <w:tcW w:w="2193" w:type="dxa"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3A9F" w:rsidRPr="00CE69B7" w:rsidTr="00253A9F">
        <w:tc>
          <w:tcPr>
            <w:tcW w:w="3694" w:type="dxa"/>
            <w:hideMark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9B7">
              <w:rPr>
                <w:rFonts w:ascii="Times New Roman" w:hAnsi="Times New Roman"/>
                <w:sz w:val="28"/>
                <w:szCs w:val="28"/>
              </w:rPr>
              <w:t>член-корреспондент РАН</w:t>
            </w:r>
          </w:p>
        </w:tc>
        <w:tc>
          <w:tcPr>
            <w:tcW w:w="2193" w:type="dxa"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3A9F" w:rsidRPr="00CE69B7" w:rsidTr="00253A9F">
        <w:tc>
          <w:tcPr>
            <w:tcW w:w="3694" w:type="dxa"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hideMark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9B7">
              <w:rPr>
                <w:rFonts w:ascii="Times New Roman" w:hAnsi="Times New Roman"/>
                <w:sz w:val="28"/>
                <w:szCs w:val="28"/>
              </w:rPr>
              <w:t>Р.М. Юсупов</w:t>
            </w:r>
          </w:p>
        </w:tc>
      </w:tr>
      <w:tr w:rsidR="00253A9F" w:rsidRPr="00CE69B7" w:rsidTr="00253A9F">
        <w:tc>
          <w:tcPr>
            <w:tcW w:w="3694" w:type="dxa"/>
            <w:hideMark/>
          </w:tcPr>
          <w:p w:rsidR="00253A9F" w:rsidRPr="00CE69B7" w:rsidRDefault="00253A9F" w:rsidP="00131112">
            <w:pPr>
              <w:tabs>
                <w:tab w:val="left" w:pos="162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69B7">
              <w:rPr>
                <w:rFonts w:ascii="Times New Roman" w:hAnsi="Times New Roman"/>
                <w:sz w:val="28"/>
                <w:szCs w:val="28"/>
              </w:rPr>
              <w:t xml:space="preserve">«_____» __________ </w:t>
            </w:r>
            <w:r w:rsidRPr="00CE69B7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3111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E69B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3" w:type="dxa"/>
          </w:tcPr>
          <w:p w:rsidR="00253A9F" w:rsidRPr="00CE69B7" w:rsidRDefault="00253A9F" w:rsidP="00253A9F">
            <w:pPr>
              <w:tabs>
                <w:tab w:val="left" w:pos="162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53A9F" w:rsidRPr="00CE69B7" w:rsidRDefault="00253A9F" w:rsidP="00253A9F">
      <w:pPr>
        <w:pStyle w:val="21"/>
        <w:shd w:val="clear" w:color="auto" w:fill="auto"/>
        <w:spacing w:line="276" w:lineRule="auto"/>
        <w:ind w:left="460" w:right="520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line="276" w:lineRule="auto"/>
        <w:ind w:left="460" w:right="520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line="276" w:lineRule="auto"/>
        <w:ind w:left="460" w:right="520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rPr>
          <w:rStyle w:val="22"/>
          <w:b/>
          <w:bCs/>
          <w:sz w:val="28"/>
          <w:szCs w:val="28"/>
          <w:lang w:val="en-US"/>
        </w:rPr>
      </w:pP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rPr>
          <w:rStyle w:val="22"/>
          <w:b/>
          <w:bCs/>
          <w:sz w:val="28"/>
          <w:szCs w:val="28"/>
        </w:rPr>
      </w:pP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rPr>
          <w:rStyle w:val="22"/>
          <w:b/>
          <w:bCs/>
          <w:sz w:val="28"/>
          <w:szCs w:val="28"/>
        </w:rPr>
      </w:pPr>
    </w:p>
    <w:p w:rsidR="00F0608B" w:rsidRPr="00CE69B7" w:rsidRDefault="00290A42" w:rsidP="00253A9F">
      <w:pPr>
        <w:pStyle w:val="21"/>
        <w:shd w:val="clear" w:color="auto" w:fill="auto"/>
        <w:spacing w:after="0" w:line="276" w:lineRule="auto"/>
        <w:jc w:val="center"/>
        <w:rPr>
          <w:rStyle w:val="22"/>
          <w:b/>
          <w:bCs/>
          <w:sz w:val="28"/>
          <w:szCs w:val="28"/>
        </w:rPr>
      </w:pPr>
      <w:r w:rsidRPr="00CE69B7">
        <w:rPr>
          <w:rStyle w:val="22"/>
          <w:b/>
          <w:bCs/>
          <w:sz w:val="28"/>
          <w:szCs w:val="28"/>
        </w:rPr>
        <w:t xml:space="preserve">Положение о конкурсе на лучшую научную работу (цикл научных статей по заявленной конкурсантом тематике исследований) среди молодых </w:t>
      </w:r>
      <w:r w:rsidRPr="00CE69B7">
        <w:rPr>
          <w:rStyle w:val="23"/>
          <w:b/>
          <w:bCs/>
          <w:sz w:val="28"/>
          <w:szCs w:val="28"/>
          <w:u w:val="none"/>
        </w:rPr>
        <w:t>ученых</w:t>
      </w:r>
      <w:r w:rsidRPr="00CE69B7">
        <w:rPr>
          <w:rStyle w:val="22"/>
          <w:b/>
          <w:bCs/>
          <w:sz w:val="28"/>
          <w:szCs w:val="28"/>
        </w:rPr>
        <w:t xml:space="preserve"> и специалистов Федерального государственного бюджетного </w:t>
      </w:r>
      <w:r w:rsidRPr="00CE69B7">
        <w:rPr>
          <w:rStyle w:val="23"/>
          <w:b/>
          <w:bCs/>
          <w:sz w:val="28"/>
          <w:szCs w:val="28"/>
          <w:u w:val="none"/>
        </w:rPr>
        <w:t>учреждения</w:t>
      </w:r>
      <w:r w:rsidRPr="00CE69B7">
        <w:rPr>
          <w:rStyle w:val="22"/>
          <w:b/>
          <w:bCs/>
          <w:sz w:val="28"/>
          <w:szCs w:val="28"/>
        </w:rPr>
        <w:t xml:space="preserve"> науки Санк</w:t>
      </w:r>
      <w:r w:rsidR="00253A9F" w:rsidRPr="00CE69B7">
        <w:rPr>
          <w:rStyle w:val="22"/>
          <w:b/>
          <w:bCs/>
          <w:sz w:val="28"/>
          <w:szCs w:val="28"/>
        </w:rPr>
        <w:t>т</w:t>
      </w:r>
      <w:r w:rsidRPr="00CE69B7">
        <w:rPr>
          <w:rStyle w:val="22"/>
          <w:b/>
          <w:bCs/>
          <w:sz w:val="28"/>
          <w:szCs w:val="28"/>
        </w:rPr>
        <w:t>-Пе</w:t>
      </w:r>
      <w:r w:rsidR="00253A9F" w:rsidRPr="00CE69B7">
        <w:rPr>
          <w:rStyle w:val="22"/>
          <w:b/>
          <w:bCs/>
          <w:sz w:val="28"/>
          <w:szCs w:val="28"/>
        </w:rPr>
        <w:t>т</w:t>
      </w:r>
      <w:r w:rsidRPr="00CE69B7">
        <w:rPr>
          <w:rStyle w:val="22"/>
          <w:b/>
          <w:bCs/>
          <w:sz w:val="28"/>
          <w:szCs w:val="28"/>
        </w:rPr>
        <w:t>ербургского института информатики и ав</w:t>
      </w:r>
      <w:r w:rsidRPr="00CE69B7">
        <w:rPr>
          <w:rStyle w:val="23"/>
          <w:b/>
          <w:bCs/>
          <w:sz w:val="28"/>
          <w:szCs w:val="28"/>
          <w:u w:val="none"/>
        </w:rPr>
        <w:t>томатизации Российской академии</w:t>
      </w:r>
      <w:r w:rsidRPr="00CE69B7">
        <w:rPr>
          <w:rStyle w:val="22"/>
          <w:b/>
          <w:bCs/>
          <w:sz w:val="28"/>
          <w:szCs w:val="28"/>
        </w:rPr>
        <w:t xml:space="preserve"> наук</w:t>
      </w:r>
    </w:p>
    <w:p w:rsidR="00253A9F" w:rsidRPr="00CE69B7" w:rsidRDefault="00253A9F" w:rsidP="00253A9F">
      <w:pPr>
        <w:pStyle w:val="21"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</w:p>
    <w:p w:rsidR="00F0608B" w:rsidRPr="00CE69B7" w:rsidRDefault="00290A42" w:rsidP="00253A9F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r w:rsidRPr="00CE69B7">
        <w:rPr>
          <w:rStyle w:val="22"/>
          <w:b/>
          <w:bCs/>
          <w:sz w:val="28"/>
          <w:szCs w:val="28"/>
        </w:rPr>
        <w:t>Общие положения:</w:t>
      </w:r>
    </w:p>
    <w:p w:rsidR="00F0608B" w:rsidRPr="00CE69B7" w:rsidRDefault="00290A42" w:rsidP="00253A9F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Положение разработано в соответствии с п. 2.1.4. «Положения о порядке и условиях применения стимулирующих выплат из бюджетных источников сотрудникам Учреждения Российской академии наук Санкт-Петербургского института информатики и автоматизации РАН», принятого решением Ученого совета СПИИРАН от 12 февраля 2009 г., протокол №1.</w:t>
      </w:r>
    </w:p>
    <w:p w:rsidR="00F0608B" w:rsidRPr="00CE69B7" w:rsidRDefault="00290A42" w:rsidP="00253A9F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Конкурс проводится с целью стимулирования исследовательской и публикационной активности среди молодых ученых и специалистов СПИИРАН, участвующих в исследованиях и разработках по основным направлениям научной деятельности института.</w:t>
      </w:r>
    </w:p>
    <w:p w:rsidR="00F0608B" w:rsidRPr="00CE69B7" w:rsidRDefault="00290A42" w:rsidP="00253A9F">
      <w:pPr>
        <w:pStyle w:val="2"/>
        <w:numPr>
          <w:ilvl w:val="1"/>
          <w:numId w:val="1"/>
        </w:numPr>
        <w:shd w:val="clear" w:color="auto" w:fill="auto"/>
        <w:tabs>
          <w:tab w:val="left" w:pos="582"/>
        </w:tabs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На конкурс принимаются серии научных статей, объединенных общей тематикой (не менее 2 статей), изданных в течение в 201</w:t>
      </w:r>
      <w:r w:rsidR="00131112">
        <w:rPr>
          <w:rStyle w:val="1"/>
          <w:sz w:val="28"/>
          <w:szCs w:val="28"/>
        </w:rPr>
        <w:t>4</w:t>
      </w:r>
      <w:r w:rsidRPr="00CE69B7">
        <w:rPr>
          <w:rStyle w:val="1"/>
          <w:sz w:val="28"/>
          <w:szCs w:val="28"/>
        </w:rPr>
        <w:t xml:space="preserve"> и 201</w:t>
      </w:r>
      <w:r w:rsidR="00131112">
        <w:rPr>
          <w:rStyle w:val="1"/>
          <w:sz w:val="28"/>
          <w:szCs w:val="28"/>
        </w:rPr>
        <w:t>5</w:t>
      </w:r>
      <w:r w:rsidRPr="00CE69B7">
        <w:rPr>
          <w:rStyle w:val="1"/>
          <w:sz w:val="28"/>
          <w:szCs w:val="28"/>
        </w:rPr>
        <w:t xml:space="preserve"> годов, из них как минимум 1 статья с одним автором.</w:t>
      </w:r>
    </w:p>
    <w:p w:rsidR="00253A9F" w:rsidRPr="00CE69B7" w:rsidRDefault="00253A9F" w:rsidP="00253A9F">
      <w:pPr>
        <w:pStyle w:val="2"/>
        <w:shd w:val="clear" w:color="auto" w:fill="auto"/>
        <w:tabs>
          <w:tab w:val="left" w:pos="582"/>
        </w:tabs>
        <w:spacing w:line="276" w:lineRule="auto"/>
        <w:jc w:val="both"/>
        <w:rPr>
          <w:sz w:val="28"/>
          <w:szCs w:val="28"/>
        </w:rPr>
      </w:pPr>
    </w:p>
    <w:p w:rsidR="00F0608B" w:rsidRPr="00CE69B7" w:rsidRDefault="00290A42" w:rsidP="00253A9F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r w:rsidRPr="00CE69B7">
        <w:rPr>
          <w:rStyle w:val="22"/>
          <w:b/>
          <w:bCs/>
          <w:sz w:val="28"/>
          <w:szCs w:val="28"/>
        </w:rPr>
        <w:t>Организатор конкурса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Организатором конкурса является Совет молодых ученых и специалистов СПИИРАН при поддержке администрации СПИИРАН.</w:t>
      </w:r>
    </w:p>
    <w:p w:rsidR="00253A9F" w:rsidRPr="00CE69B7" w:rsidRDefault="00253A9F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</w:p>
    <w:p w:rsidR="00F0608B" w:rsidRPr="00CE69B7" w:rsidRDefault="00290A42" w:rsidP="00253A9F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r w:rsidRPr="00CE69B7">
        <w:rPr>
          <w:rStyle w:val="22"/>
          <w:b/>
          <w:bCs/>
          <w:sz w:val="28"/>
          <w:szCs w:val="28"/>
        </w:rPr>
        <w:t>Условия участия в конкурсе</w:t>
      </w:r>
    </w:p>
    <w:p w:rsidR="00CE69B7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К участию в конкурсе допускаются: аспиранты, молодые ученые и специалисты СПИИРАН, возраст которых на момент окончания Конкурса не превышает 35 лет.</w:t>
      </w:r>
    </w:p>
    <w:p w:rsidR="00253A9F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На конкурс принимаются статьи, опубликованные в печатном или </w:t>
      </w:r>
      <w:r w:rsidRPr="00CE69B7">
        <w:rPr>
          <w:rStyle w:val="1"/>
          <w:sz w:val="28"/>
          <w:szCs w:val="28"/>
        </w:rPr>
        <w:lastRenderedPageBreak/>
        <w:t>электронном издании с января 201</w:t>
      </w:r>
      <w:r w:rsidR="00131112">
        <w:rPr>
          <w:rStyle w:val="1"/>
          <w:sz w:val="28"/>
          <w:szCs w:val="28"/>
        </w:rPr>
        <w:t>4</w:t>
      </w:r>
      <w:r w:rsidRPr="00CE69B7">
        <w:rPr>
          <w:rStyle w:val="1"/>
          <w:sz w:val="28"/>
          <w:szCs w:val="28"/>
        </w:rPr>
        <w:t xml:space="preserve"> г., а также оригинальные статьи, написанные специально для конкурса или иных целей, не опубликованные на момент </w:t>
      </w:r>
      <w:proofErr w:type="gramStart"/>
      <w:r w:rsidRPr="00CE69B7">
        <w:rPr>
          <w:rStyle w:val="1"/>
          <w:sz w:val="28"/>
          <w:szCs w:val="28"/>
        </w:rPr>
        <w:t>подачи</w:t>
      </w:r>
      <w:proofErr w:type="gramEnd"/>
      <w:r w:rsidRPr="00CE69B7">
        <w:rPr>
          <w:rStyle w:val="1"/>
          <w:sz w:val="28"/>
          <w:szCs w:val="28"/>
        </w:rPr>
        <w:t xml:space="preserve"> на конкурс.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Один участник конкурса может подать на Конкурс одну заявку.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В статьях должны быть изложены только достоверные результаты исследований, прошедшие апробацию.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Статьи должны иметь ссылки на источники, по которым можно определить достоверность излагаемого материала.</w:t>
      </w:r>
    </w:p>
    <w:p w:rsidR="00253A9F" w:rsidRPr="00CE69B7" w:rsidRDefault="00253A9F" w:rsidP="00253A9F">
      <w:pPr>
        <w:pStyle w:val="2"/>
        <w:shd w:val="clear" w:color="auto" w:fill="auto"/>
        <w:tabs>
          <w:tab w:val="left" w:pos="573"/>
        </w:tabs>
        <w:spacing w:line="276" w:lineRule="auto"/>
        <w:ind w:left="20"/>
        <w:jc w:val="both"/>
        <w:rPr>
          <w:sz w:val="28"/>
          <w:szCs w:val="28"/>
        </w:rPr>
      </w:pPr>
    </w:p>
    <w:p w:rsidR="00F0608B" w:rsidRPr="00CE69B7" w:rsidRDefault="00290A42" w:rsidP="00CE69B7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bookmarkStart w:id="0" w:name="bookmark0"/>
      <w:r w:rsidRPr="00CE69B7">
        <w:rPr>
          <w:sz w:val="28"/>
          <w:szCs w:val="28"/>
        </w:rPr>
        <w:t>Порядок проведения Конкурса</w:t>
      </w:r>
      <w:bookmarkEnd w:id="0"/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ind w:left="20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Конкурс проводится в один этап.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ind w:left="20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Сроки проведения конкурса:</w:t>
      </w:r>
    </w:p>
    <w:p w:rsidR="00F0608B" w:rsidRPr="00CE69B7" w:rsidRDefault="00290A42" w:rsidP="00CE69B7">
      <w:pPr>
        <w:pStyle w:val="2"/>
        <w:shd w:val="clear" w:color="auto" w:fill="auto"/>
        <w:spacing w:line="276" w:lineRule="auto"/>
        <w:ind w:left="708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Начало приема работ на конкурс: </w:t>
      </w:r>
      <w:r w:rsidR="00131112">
        <w:rPr>
          <w:rStyle w:val="1"/>
          <w:sz w:val="28"/>
          <w:szCs w:val="28"/>
        </w:rPr>
        <w:t>20</w:t>
      </w:r>
      <w:r w:rsidRPr="00CE69B7">
        <w:rPr>
          <w:rStyle w:val="1"/>
          <w:sz w:val="28"/>
          <w:szCs w:val="28"/>
        </w:rPr>
        <w:t xml:space="preserve"> </w:t>
      </w:r>
      <w:r w:rsidR="00131112">
        <w:rPr>
          <w:rStyle w:val="1"/>
          <w:sz w:val="28"/>
          <w:szCs w:val="28"/>
        </w:rPr>
        <w:t>ноября</w:t>
      </w:r>
      <w:r w:rsidRPr="00CE69B7">
        <w:rPr>
          <w:rStyle w:val="1"/>
          <w:sz w:val="28"/>
          <w:szCs w:val="28"/>
        </w:rPr>
        <w:t xml:space="preserve"> 201</w:t>
      </w:r>
      <w:r w:rsidR="00131112">
        <w:rPr>
          <w:rStyle w:val="1"/>
          <w:sz w:val="28"/>
          <w:szCs w:val="28"/>
        </w:rPr>
        <w:t>5</w:t>
      </w:r>
      <w:r w:rsidRPr="00CE69B7">
        <w:rPr>
          <w:rStyle w:val="1"/>
          <w:sz w:val="28"/>
          <w:szCs w:val="28"/>
        </w:rPr>
        <w:t xml:space="preserve"> г.</w:t>
      </w:r>
    </w:p>
    <w:p w:rsidR="00F0608B" w:rsidRPr="00CE69B7" w:rsidRDefault="00290A42" w:rsidP="00CE69B7">
      <w:pPr>
        <w:pStyle w:val="2"/>
        <w:shd w:val="clear" w:color="auto" w:fill="auto"/>
        <w:spacing w:line="276" w:lineRule="auto"/>
        <w:ind w:left="708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Окончание приема работ: </w:t>
      </w:r>
      <w:r w:rsidR="00253A9F" w:rsidRPr="00CE69B7">
        <w:rPr>
          <w:rStyle w:val="1"/>
          <w:sz w:val="28"/>
          <w:szCs w:val="28"/>
        </w:rPr>
        <w:t>20</w:t>
      </w:r>
      <w:r w:rsidRPr="00CE69B7">
        <w:rPr>
          <w:rStyle w:val="1"/>
          <w:sz w:val="28"/>
          <w:szCs w:val="28"/>
        </w:rPr>
        <w:t xml:space="preserve"> </w:t>
      </w:r>
      <w:r w:rsidR="00131112">
        <w:rPr>
          <w:rStyle w:val="1"/>
          <w:sz w:val="28"/>
          <w:szCs w:val="28"/>
        </w:rPr>
        <w:t>декабря</w:t>
      </w:r>
      <w:r w:rsidRPr="00CE69B7">
        <w:rPr>
          <w:rStyle w:val="1"/>
          <w:sz w:val="28"/>
          <w:szCs w:val="28"/>
        </w:rPr>
        <w:t xml:space="preserve"> 201</w:t>
      </w:r>
      <w:r w:rsidR="00131112">
        <w:rPr>
          <w:rStyle w:val="1"/>
          <w:sz w:val="28"/>
          <w:szCs w:val="28"/>
        </w:rPr>
        <w:t>5</w:t>
      </w:r>
      <w:r w:rsidRPr="00CE69B7">
        <w:rPr>
          <w:rStyle w:val="1"/>
          <w:sz w:val="28"/>
          <w:szCs w:val="28"/>
        </w:rPr>
        <w:t xml:space="preserve"> г.</w:t>
      </w:r>
    </w:p>
    <w:p w:rsidR="00F0608B" w:rsidRPr="00CE69B7" w:rsidRDefault="00290A42" w:rsidP="00CE69B7">
      <w:pPr>
        <w:pStyle w:val="2"/>
        <w:shd w:val="clear" w:color="auto" w:fill="auto"/>
        <w:spacing w:line="276" w:lineRule="auto"/>
        <w:ind w:left="708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Работа конкурсной комиссии: </w:t>
      </w:r>
      <w:r w:rsidR="00253A9F" w:rsidRPr="00CE69B7">
        <w:rPr>
          <w:rStyle w:val="1"/>
          <w:sz w:val="28"/>
          <w:szCs w:val="28"/>
        </w:rPr>
        <w:t>2</w:t>
      </w:r>
      <w:r w:rsidRPr="00CE69B7">
        <w:rPr>
          <w:rStyle w:val="1"/>
          <w:sz w:val="28"/>
          <w:szCs w:val="28"/>
        </w:rPr>
        <w:t xml:space="preserve">1 </w:t>
      </w:r>
      <w:r w:rsidR="00131112">
        <w:rPr>
          <w:rStyle w:val="1"/>
          <w:sz w:val="28"/>
          <w:szCs w:val="28"/>
        </w:rPr>
        <w:t>декабря</w:t>
      </w:r>
      <w:r w:rsidRPr="00CE69B7">
        <w:rPr>
          <w:rStyle w:val="1"/>
          <w:sz w:val="28"/>
          <w:szCs w:val="28"/>
        </w:rPr>
        <w:t xml:space="preserve"> 201</w:t>
      </w:r>
      <w:r w:rsidR="00131112">
        <w:rPr>
          <w:rStyle w:val="1"/>
          <w:sz w:val="28"/>
          <w:szCs w:val="28"/>
        </w:rPr>
        <w:t>5</w:t>
      </w:r>
      <w:r w:rsidRPr="00CE69B7">
        <w:rPr>
          <w:rStyle w:val="1"/>
          <w:sz w:val="28"/>
          <w:szCs w:val="28"/>
        </w:rPr>
        <w:t xml:space="preserve">г. </w:t>
      </w:r>
      <w:r w:rsidR="00253A9F" w:rsidRPr="00CE69B7">
        <w:rPr>
          <w:rStyle w:val="1"/>
          <w:sz w:val="28"/>
          <w:szCs w:val="28"/>
        </w:rPr>
        <w:t>–</w:t>
      </w:r>
      <w:r w:rsidRPr="00CE69B7">
        <w:rPr>
          <w:rStyle w:val="1"/>
          <w:sz w:val="28"/>
          <w:szCs w:val="28"/>
        </w:rPr>
        <w:t xml:space="preserve"> </w:t>
      </w:r>
      <w:r w:rsidR="00131112">
        <w:rPr>
          <w:rStyle w:val="1"/>
          <w:sz w:val="28"/>
          <w:szCs w:val="28"/>
        </w:rPr>
        <w:t>25</w:t>
      </w:r>
      <w:r w:rsidRPr="00CE69B7">
        <w:rPr>
          <w:rStyle w:val="1"/>
          <w:sz w:val="28"/>
          <w:szCs w:val="28"/>
        </w:rPr>
        <w:t xml:space="preserve"> </w:t>
      </w:r>
      <w:r w:rsidR="00253A9F" w:rsidRPr="00CE69B7">
        <w:rPr>
          <w:rStyle w:val="1"/>
          <w:sz w:val="28"/>
          <w:szCs w:val="28"/>
        </w:rPr>
        <w:t>дека</w:t>
      </w:r>
      <w:r w:rsidRPr="00CE69B7">
        <w:rPr>
          <w:rStyle w:val="1"/>
          <w:sz w:val="28"/>
          <w:szCs w:val="28"/>
        </w:rPr>
        <w:t>бря 201</w:t>
      </w:r>
      <w:r w:rsidR="00131112">
        <w:rPr>
          <w:rStyle w:val="1"/>
          <w:sz w:val="28"/>
          <w:szCs w:val="28"/>
        </w:rPr>
        <w:t>5</w:t>
      </w:r>
      <w:r w:rsidRPr="00CE69B7">
        <w:rPr>
          <w:rStyle w:val="1"/>
          <w:sz w:val="28"/>
          <w:szCs w:val="28"/>
        </w:rPr>
        <w:t xml:space="preserve"> г.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ind w:left="20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Форма подачи заявки </w:t>
      </w:r>
      <w:r w:rsidR="0022132E">
        <w:rPr>
          <w:rStyle w:val="1"/>
          <w:sz w:val="28"/>
          <w:szCs w:val="28"/>
        </w:rPr>
        <w:t>–</w:t>
      </w:r>
      <w:r w:rsidRPr="00CE69B7">
        <w:rPr>
          <w:rStyle w:val="1"/>
          <w:sz w:val="28"/>
          <w:szCs w:val="28"/>
        </w:rPr>
        <w:t xml:space="preserve"> в электронном виде на электронную почту (</w:t>
      </w:r>
      <w:proofErr w:type="gramStart"/>
      <w:r w:rsidRPr="00CE69B7">
        <w:rPr>
          <w:rStyle w:val="1"/>
          <w:sz w:val="28"/>
          <w:szCs w:val="28"/>
        </w:rPr>
        <w:t>см</w:t>
      </w:r>
      <w:proofErr w:type="gramEnd"/>
      <w:r w:rsidRPr="00CE69B7">
        <w:rPr>
          <w:rStyle w:val="1"/>
          <w:sz w:val="28"/>
          <w:szCs w:val="28"/>
        </w:rPr>
        <w:t>. пункт 5 Положения о конкурсе).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ind w:left="20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Награждение победителей и состоится на Ученом Совете </w:t>
      </w:r>
      <w:r w:rsidR="0022132E" w:rsidRPr="00CE69B7">
        <w:rPr>
          <w:rStyle w:val="1"/>
          <w:sz w:val="28"/>
          <w:szCs w:val="28"/>
        </w:rPr>
        <w:t>СПИИРАН</w:t>
      </w:r>
      <w:r w:rsidRPr="00CE69B7">
        <w:rPr>
          <w:rStyle w:val="1"/>
          <w:sz w:val="28"/>
          <w:szCs w:val="28"/>
        </w:rPr>
        <w:t xml:space="preserve"> в </w:t>
      </w:r>
      <w:r w:rsidR="00131112">
        <w:rPr>
          <w:rStyle w:val="1"/>
          <w:sz w:val="28"/>
          <w:szCs w:val="28"/>
        </w:rPr>
        <w:t>январ</w:t>
      </w:r>
      <w:r w:rsidRPr="00CE69B7">
        <w:rPr>
          <w:rStyle w:val="1"/>
          <w:sz w:val="28"/>
          <w:szCs w:val="28"/>
        </w:rPr>
        <w:t>е</w:t>
      </w:r>
      <w:r w:rsidR="00131112">
        <w:rPr>
          <w:rStyle w:val="1"/>
          <w:sz w:val="28"/>
          <w:szCs w:val="28"/>
        </w:rPr>
        <w:t>-феврале</w:t>
      </w:r>
      <w:r w:rsidRPr="00CE69B7">
        <w:rPr>
          <w:rStyle w:val="1"/>
          <w:sz w:val="28"/>
          <w:szCs w:val="28"/>
        </w:rPr>
        <w:t xml:space="preserve"> 201</w:t>
      </w:r>
      <w:r w:rsidR="00131112">
        <w:rPr>
          <w:rStyle w:val="1"/>
          <w:sz w:val="28"/>
          <w:szCs w:val="28"/>
        </w:rPr>
        <w:t>6</w:t>
      </w:r>
      <w:r w:rsidRPr="00CE69B7">
        <w:rPr>
          <w:rStyle w:val="1"/>
          <w:sz w:val="28"/>
          <w:szCs w:val="28"/>
        </w:rPr>
        <w:t xml:space="preserve"> года.</w:t>
      </w:r>
    </w:p>
    <w:p w:rsidR="00F0608B" w:rsidRPr="00CE69B7" w:rsidRDefault="00290A42" w:rsidP="00CE69B7">
      <w:pPr>
        <w:pStyle w:val="2"/>
        <w:numPr>
          <w:ilvl w:val="1"/>
          <w:numId w:val="1"/>
        </w:numPr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Победитель (победители) конкурса награждаются стимулирующей денежной премией в размере, определяемом администрацией СПИИРАН.</w:t>
      </w:r>
    </w:p>
    <w:p w:rsidR="00CE69B7" w:rsidRPr="00CE69B7" w:rsidRDefault="00CE69B7" w:rsidP="00CE69B7">
      <w:pPr>
        <w:pStyle w:val="2"/>
        <w:shd w:val="clear" w:color="auto" w:fill="auto"/>
        <w:tabs>
          <w:tab w:val="left" w:pos="573"/>
        </w:tabs>
        <w:spacing w:line="276" w:lineRule="auto"/>
        <w:jc w:val="both"/>
        <w:rPr>
          <w:sz w:val="28"/>
          <w:szCs w:val="28"/>
        </w:rPr>
      </w:pPr>
    </w:p>
    <w:p w:rsidR="00F0608B" w:rsidRPr="00CE69B7" w:rsidRDefault="00290A42" w:rsidP="00CE69B7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bookmarkStart w:id="1" w:name="bookmark1"/>
      <w:r w:rsidRPr="00CE69B7">
        <w:rPr>
          <w:sz w:val="28"/>
          <w:szCs w:val="28"/>
        </w:rPr>
        <w:t>Правила подачи заявки</w:t>
      </w:r>
      <w:bookmarkEnd w:id="1"/>
    </w:p>
    <w:p w:rsidR="00F0608B" w:rsidRPr="00CE69B7" w:rsidRDefault="00290A42" w:rsidP="00253A9F">
      <w:pPr>
        <w:pStyle w:val="2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Для участия в конкурсе в срок до </w:t>
      </w:r>
      <w:r w:rsidR="00253A9F" w:rsidRPr="00CE69B7">
        <w:rPr>
          <w:rStyle w:val="1"/>
          <w:sz w:val="28"/>
          <w:szCs w:val="28"/>
        </w:rPr>
        <w:t>20</w:t>
      </w:r>
      <w:r w:rsidRPr="00CE69B7">
        <w:rPr>
          <w:rStyle w:val="1"/>
          <w:sz w:val="28"/>
          <w:szCs w:val="28"/>
        </w:rPr>
        <w:t xml:space="preserve"> </w:t>
      </w:r>
      <w:r w:rsidR="00131112">
        <w:rPr>
          <w:rStyle w:val="1"/>
          <w:sz w:val="28"/>
          <w:szCs w:val="28"/>
        </w:rPr>
        <w:t>декабря</w:t>
      </w:r>
      <w:r w:rsidR="00131112" w:rsidRPr="00CE69B7">
        <w:rPr>
          <w:rStyle w:val="1"/>
          <w:sz w:val="28"/>
          <w:szCs w:val="28"/>
        </w:rPr>
        <w:t xml:space="preserve"> 201</w:t>
      </w:r>
      <w:r w:rsidR="00131112">
        <w:rPr>
          <w:rStyle w:val="1"/>
          <w:sz w:val="28"/>
          <w:szCs w:val="28"/>
        </w:rPr>
        <w:t>5</w:t>
      </w:r>
      <w:r w:rsidR="00131112" w:rsidRPr="00CE69B7">
        <w:rPr>
          <w:rStyle w:val="1"/>
          <w:sz w:val="28"/>
          <w:szCs w:val="28"/>
        </w:rPr>
        <w:t xml:space="preserve"> </w:t>
      </w:r>
      <w:r w:rsidRPr="00CE69B7">
        <w:rPr>
          <w:rStyle w:val="1"/>
          <w:sz w:val="28"/>
          <w:szCs w:val="28"/>
        </w:rPr>
        <w:t xml:space="preserve">г. необходимо выслать куратору конкурса Кулешову С.В. по адресу: </w:t>
      </w:r>
      <w:hyperlink r:id="rId7" w:history="1">
        <w:r w:rsidR="00131112" w:rsidRPr="000B5F20">
          <w:rPr>
            <w:rStyle w:val="a3"/>
            <w:sz w:val="28"/>
            <w:szCs w:val="28"/>
            <w:lang w:val="en-US"/>
          </w:rPr>
          <w:t>konkurs</w:t>
        </w:r>
        <w:r w:rsidR="00131112" w:rsidRPr="000B5F20">
          <w:rPr>
            <w:rStyle w:val="a3"/>
            <w:sz w:val="28"/>
            <w:szCs w:val="28"/>
          </w:rPr>
          <w:t>-</w:t>
        </w:r>
        <w:r w:rsidR="00131112" w:rsidRPr="000B5F20">
          <w:rPr>
            <w:rStyle w:val="a3"/>
            <w:sz w:val="28"/>
            <w:szCs w:val="28"/>
            <w:lang w:val="en-US"/>
          </w:rPr>
          <w:t>spiiras</w:t>
        </w:r>
        <w:r w:rsidR="00131112" w:rsidRPr="000B5F20">
          <w:rPr>
            <w:rStyle w:val="a3"/>
            <w:sz w:val="28"/>
            <w:szCs w:val="28"/>
          </w:rPr>
          <w:t>@</w:t>
        </w:r>
        <w:r w:rsidR="00131112" w:rsidRPr="000B5F20">
          <w:rPr>
            <w:rStyle w:val="a3"/>
            <w:sz w:val="28"/>
            <w:szCs w:val="28"/>
            <w:lang w:val="en-US"/>
          </w:rPr>
          <w:t>mail</w:t>
        </w:r>
        <w:r w:rsidR="00131112" w:rsidRPr="000B5F20">
          <w:rPr>
            <w:rStyle w:val="a3"/>
            <w:sz w:val="28"/>
            <w:szCs w:val="28"/>
          </w:rPr>
          <w:t>.</w:t>
        </w:r>
        <w:proofErr w:type="spellStart"/>
        <w:r w:rsidR="00131112" w:rsidRPr="000B5F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E69B7">
        <w:rPr>
          <w:rStyle w:val="1"/>
          <w:sz w:val="28"/>
          <w:szCs w:val="28"/>
        </w:rPr>
        <w:t xml:space="preserve"> письмо-заявку на участие в конкурсе со следующими данными: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851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ФИО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Личные контакты </w:t>
      </w:r>
      <w:r w:rsidR="00253A9F" w:rsidRPr="00CE69B7">
        <w:rPr>
          <w:rStyle w:val="1"/>
          <w:sz w:val="28"/>
          <w:szCs w:val="28"/>
        </w:rPr>
        <w:t>–</w:t>
      </w:r>
      <w:r w:rsidRPr="00CE69B7">
        <w:rPr>
          <w:rStyle w:val="1"/>
          <w:sz w:val="28"/>
          <w:szCs w:val="28"/>
        </w:rPr>
        <w:t xml:space="preserve"> телефон и </w:t>
      </w:r>
      <w:r w:rsidRPr="00CE69B7">
        <w:rPr>
          <w:rStyle w:val="1"/>
          <w:sz w:val="28"/>
          <w:szCs w:val="28"/>
          <w:lang w:val="en-US"/>
        </w:rPr>
        <w:t>e</w:t>
      </w:r>
      <w:r w:rsidRPr="00CE69B7">
        <w:rPr>
          <w:rStyle w:val="1"/>
          <w:sz w:val="28"/>
          <w:szCs w:val="28"/>
        </w:rPr>
        <w:t>-</w:t>
      </w:r>
      <w:r w:rsidRPr="00CE69B7">
        <w:rPr>
          <w:rStyle w:val="1"/>
          <w:sz w:val="28"/>
          <w:szCs w:val="28"/>
          <w:lang w:val="en-US"/>
        </w:rPr>
        <w:t>mail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Название выбранной конкурсантом тематики исследований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Название статей, участвующих в конкурсе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Полные библиографические ссылки на статьи (издание, номер выпуска и год издания, страница, ссылка на интернет-ресурс (при наличии электронной версии))</w:t>
      </w:r>
    </w:p>
    <w:p w:rsidR="00F0608B" w:rsidRPr="00CE69B7" w:rsidRDefault="00290A42" w:rsidP="00CE69B7">
      <w:pPr>
        <w:pStyle w:val="2"/>
        <w:numPr>
          <w:ilvl w:val="0"/>
          <w:numId w:val="6"/>
        </w:numPr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Статьи вложенными файлами (формат </w:t>
      </w:r>
      <w:r w:rsidRPr="00CE69B7">
        <w:rPr>
          <w:rStyle w:val="1"/>
          <w:sz w:val="28"/>
          <w:szCs w:val="28"/>
          <w:lang w:val="en-US"/>
        </w:rPr>
        <w:t>MS</w:t>
      </w:r>
      <w:r w:rsidRPr="00CE69B7">
        <w:rPr>
          <w:rStyle w:val="1"/>
          <w:sz w:val="28"/>
          <w:szCs w:val="28"/>
        </w:rPr>
        <w:t xml:space="preserve"> </w:t>
      </w:r>
      <w:r w:rsidRPr="00CE69B7">
        <w:rPr>
          <w:rStyle w:val="1"/>
          <w:sz w:val="28"/>
          <w:szCs w:val="28"/>
          <w:lang w:val="en-US"/>
        </w:rPr>
        <w:t>Word</w:t>
      </w:r>
      <w:r w:rsidRPr="00CE69B7">
        <w:rPr>
          <w:rStyle w:val="1"/>
          <w:sz w:val="28"/>
          <w:szCs w:val="28"/>
        </w:rPr>
        <w:t xml:space="preserve">, </w:t>
      </w:r>
      <w:r w:rsidRPr="00CE69B7">
        <w:rPr>
          <w:rStyle w:val="1"/>
          <w:sz w:val="28"/>
          <w:szCs w:val="28"/>
          <w:lang w:val="en-US"/>
        </w:rPr>
        <w:t>PDF</w:t>
      </w:r>
      <w:r w:rsidRPr="00CE69B7">
        <w:rPr>
          <w:rStyle w:val="1"/>
          <w:sz w:val="28"/>
          <w:szCs w:val="28"/>
        </w:rPr>
        <w:t xml:space="preserve">), Если статья опубликована </w:t>
      </w:r>
      <w:r w:rsidR="00CE69B7" w:rsidRPr="00CE69B7">
        <w:rPr>
          <w:rStyle w:val="1"/>
          <w:sz w:val="28"/>
          <w:szCs w:val="28"/>
        </w:rPr>
        <w:t>–</w:t>
      </w:r>
      <w:r w:rsidRPr="00CE69B7">
        <w:rPr>
          <w:rStyle w:val="1"/>
          <w:sz w:val="28"/>
          <w:szCs w:val="28"/>
        </w:rPr>
        <w:t xml:space="preserve"> отсканированные страницы, если статья только планируется к публикации </w:t>
      </w:r>
      <w:r w:rsidR="0022132E" w:rsidRPr="00CE69B7">
        <w:rPr>
          <w:rStyle w:val="1"/>
          <w:sz w:val="28"/>
          <w:szCs w:val="28"/>
        </w:rPr>
        <w:t>–</w:t>
      </w:r>
      <w:r w:rsidRPr="00CE69B7">
        <w:rPr>
          <w:rStyle w:val="1"/>
          <w:sz w:val="28"/>
          <w:szCs w:val="28"/>
        </w:rPr>
        <w:t xml:space="preserve"> подготовленная к публикации версия статьи.</w:t>
      </w:r>
    </w:p>
    <w:p w:rsidR="00CE69B7" w:rsidRPr="00CE69B7" w:rsidRDefault="00CE69B7" w:rsidP="00CE69B7">
      <w:pPr>
        <w:pStyle w:val="2"/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rStyle w:val="1"/>
          <w:sz w:val="28"/>
          <w:szCs w:val="28"/>
        </w:rPr>
      </w:pPr>
    </w:p>
    <w:p w:rsidR="00CE69B7" w:rsidRPr="00CE69B7" w:rsidRDefault="00CE69B7" w:rsidP="00CE69B7">
      <w:pPr>
        <w:pStyle w:val="2"/>
        <w:shd w:val="clear" w:color="auto" w:fill="auto"/>
        <w:tabs>
          <w:tab w:val="left" w:pos="919"/>
        </w:tabs>
        <w:spacing w:line="276" w:lineRule="auto"/>
        <w:ind w:left="851"/>
        <w:jc w:val="both"/>
        <w:rPr>
          <w:sz w:val="28"/>
          <w:szCs w:val="28"/>
        </w:rPr>
      </w:pPr>
    </w:p>
    <w:p w:rsidR="00F0608B" w:rsidRPr="00CE69B7" w:rsidRDefault="00290A42" w:rsidP="00CE69B7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spacing w:after="0" w:line="276" w:lineRule="auto"/>
        <w:rPr>
          <w:sz w:val="28"/>
          <w:szCs w:val="28"/>
        </w:rPr>
      </w:pPr>
      <w:bookmarkStart w:id="2" w:name="bookmark2"/>
      <w:r w:rsidRPr="00CE69B7">
        <w:rPr>
          <w:sz w:val="28"/>
          <w:szCs w:val="28"/>
        </w:rPr>
        <w:lastRenderedPageBreak/>
        <w:t>Критерии оценки</w:t>
      </w:r>
      <w:bookmarkEnd w:id="2"/>
    </w:p>
    <w:p w:rsidR="00F0608B" w:rsidRPr="00CE69B7" w:rsidRDefault="00290A42" w:rsidP="00253A9F">
      <w:pPr>
        <w:pStyle w:val="2"/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Критерии оценки конкурсных материалов:</w:t>
      </w:r>
    </w:p>
    <w:p w:rsidR="00F0608B" w:rsidRPr="00CE69B7" w:rsidRDefault="00290A42" w:rsidP="00CE69B7">
      <w:pPr>
        <w:pStyle w:val="2"/>
        <w:numPr>
          <w:ilvl w:val="0"/>
          <w:numId w:val="7"/>
        </w:numPr>
        <w:shd w:val="clear" w:color="auto" w:fill="auto"/>
        <w:tabs>
          <w:tab w:val="left" w:pos="919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Актуальность, научная новизна и практическая значимость работы;</w:t>
      </w:r>
    </w:p>
    <w:p w:rsidR="00F0608B" w:rsidRPr="00CE69B7" w:rsidRDefault="00290A42" w:rsidP="00CE69B7">
      <w:pPr>
        <w:pStyle w:val="2"/>
        <w:numPr>
          <w:ilvl w:val="0"/>
          <w:numId w:val="7"/>
        </w:numPr>
        <w:shd w:val="clear" w:color="auto" w:fill="auto"/>
        <w:tabs>
          <w:tab w:val="left" w:pos="919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Оригинальность подхода к решению научной проблемы;</w:t>
      </w:r>
    </w:p>
    <w:p w:rsidR="00F0608B" w:rsidRPr="00CE69B7" w:rsidRDefault="00290A42" w:rsidP="00CE69B7">
      <w:pPr>
        <w:pStyle w:val="2"/>
        <w:numPr>
          <w:ilvl w:val="0"/>
          <w:numId w:val="7"/>
        </w:numPr>
        <w:shd w:val="clear" w:color="auto" w:fill="auto"/>
        <w:tabs>
          <w:tab w:val="left" w:pos="919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Инновационный характер работы;</w:t>
      </w:r>
    </w:p>
    <w:p w:rsidR="00F0608B" w:rsidRPr="00CE69B7" w:rsidRDefault="00290A42" w:rsidP="00CE69B7">
      <w:pPr>
        <w:pStyle w:val="2"/>
        <w:numPr>
          <w:ilvl w:val="0"/>
          <w:numId w:val="7"/>
        </w:numPr>
        <w:shd w:val="clear" w:color="auto" w:fill="auto"/>
        <w:tabs>
          <w:tab w:val="left" w:pos="919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Личный вклад конкурсанта;</w:t>
      </w:r>
    </w:p>
    <w:p w:rsidR="00F0608B" w:rsidRPr="00CE69B7" w:rsidRDefault="00290A42" w:rsidP="00CE69B7">
      <w:pPr>
        <w:pStyle w:val="2"/>
        <w:numPr>
          <w:ilvl w:val="0"/>
          <w:numId w:val="7"/>
        </w:numPr>
        <w:shd w:val="clear" w:color="auto" w:fill="auto"/>
        <w:tabs>
          <w:tab w:val="left" w:pos="919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Соответствие статей заявленной тематике проведенных исследований.</w:t>
      </w:r>
    </w:p>
    <w:p w:rsidR="00F0608B" w:rsidRDefault="00290A42" w:rsidP="00253A9F">
      <w:pPr>
        <w:pStyle w:val="2"/>
        <w:shd w:val="clear" w:color="auto" w:fill="auto"/>
        <w:spacing w:line="276" w:lineRule="auto"/>
        <w:ind w:firstLine="700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Члены конкурсной комиссии привлекают специалистов СПИИРАН для экспертного оценивания работ по указанным критериям с использованием анкет.</w:t>
      </w:r>
    </w:p>
    <w:p w:rsidR="00CE69B7" w:rsidRPr="00CE69B7" w:rsidRDefault="00CE69B7" w:rsidP="00253A9F">
      <w:pPr>
        <w:pStyle w:val="2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</w:p>
    <w:p w:rsidR="00F0608B" w:rsidRPr="00CE69B7" w:rsidRDefault="00290A42" w:rsidP="00CE69B7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/>
        <w:rPr>
          <w:sz w:val="28"/>
          <w:szCs w:val="28"/>
        </w:rPr>
      </w:pPr>
      <w:r w:rsidRPr="00CE69B7">
        <w:rPr>
          <w:sz w:val="28"/>
          <w:szCs w:val="28"/>
        </w:rPr>
        <w:t>Рассмотрение и оценка заявок</w:t>
      </w:r>
    </w:p>
    <w:p w:rsidR="00F0608B" w:rsidRPr="00CE69B7" w:rsidRDefault="00290A42" w:rsidP="00253A9F">
      <w:pPr>
        <w:pStyle w:val="2"/>
        <w:numPr>
          <w:ilvl w:val="1"/>
          <w:numId w:val="4"/>
        </w:numPr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Присланные работы рецензируются.</w:t>
      </w:r>
    </w:p>
    <w:p w:rsidR="00F0608B" w:rsidRPr="00CE69B7" w:rsidRDefault="00290A42" w:rsidP="00253A9F">
      <w:pPr>
        <w:pStyle w:val="2"/>
        <w:numPr>
          <w:ilvl w:val="1"/>
          <w:numId w:val="4"/>
        </w:numPr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В случае возникновения сомнений в авторстве представленных работ, они снимаются с конкурса на любом этапе.</w:t>
      </w:r>
    </w:p>
    <w:p w:rsidR="00F0608B" w:rsidRPr="00CE69B7" w:rsidRDefault="00290A42" w:rsidP="00253A9F">
      <w:pPr>
        <w:pStyle w:val="2"/>
        <w:numPr>
          <w:ilvl w:val="1"/>
          <w:numId w:val="4"/>
        </w:numPr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Оценка заявок участников Конкурса осуществляется конкурсной комиссией СПИИРАН.</w:t>
      </w:r>
    </w:p>
    <w:p w:rsidR="00F0608B" w:rsidRPr="00CE69B7" w:rsidRDefault="00290A42" w:rsidP="00253A9F">
      <w:pPr>
        <w:pStyle w:val="2"/>
        <w:numPr>
          <w:ilvl w:val="1"/>
          <w:numId w:val="4"/>
        </w:numPr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Состав конкурсной комиссии: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Юсупов </w:t>
      </w:r>
      <w:r w:rsidRPr="00CE69B7">
        <w:rPr>
          <w:rStyle w:val="1"/>
          <w:sz w:val="28"/>
          <w:szCs w:val="28"/>
          <w:lang w:val="en-US"/>
        </w:rPr>
        <w:t xml:space="preserve">P.M. </w:t>
      </w:r>
      <w:r w:rsidRPr="00CE69B7">
        <w:rPr>
          <w:rStyle w:val="1"/>
          <w:sz w:val="28"/>
          <w:szCs w:val="28"/>
        </w:rPr>
        <w:t>(председатель)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Соколов Б.В.</w:t>
      </w:r>
    </w:p>
    <w:p w:rsidR="00F0608B" w:rsidRPr="00CE69B7" w:rsidRDefault="00253A9F" w:rsidP="00253A9F">
      <w:pPr>
        <w:pStyle w:val="2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proofErr w:type="spellStart"/>
      <w:r w:rsidRPr="00CE69B7">
        <w:rPr>
          <w:rStyle w:val="1"/>
          <w:sz w:val="28"/>
          <w:szCs w:val="28"/>
        </w:rPr>
        <w:t>Силла</w:t>
      </w:r>
      <w:proofErr w:type="spellEnd"/>
      <w:r w:rsidR="00290A42" w:rsidRPr="00CE69B7">
        <w:rPr>
          <w:rStyle w:val="1"/>
          <w:sz w:val="28"/>
          <w:szCs w:val="28"/>
        </w:rPr>
        <w:t xml:space="preserve"> </w:t>
      </w:r>
      <w:r w:rsidRPr="00CE69B7">
        <w:rPr>
          <w:rStyle w:val="1"/>
          <w:sz w:val="28"/>
          <w:szCs w:val="28"/>
        </w:rPr>
        <w:t>Е</w:t>
      </w:r>
      <w:r w:rsidR="00290A42" w:rsidRPr="00CE69B7">
        <w:rPr>
          <w:rStyle w:val="1"/>
          <w:sz w:val="28"/>
          <w:szCs w:val="28"/>
        </w:rPr>
        <w:t>.</w:t>
      </w:r>
      <w:r w:rsidRPr="00CE69B7">
        <w:rPr>
          <w:rStyle w:val="1"/>
          <w:sz w:val="28"/>
          <w:szCs w:val="28"/>
        </w:rPr>
        <w:t>П</w:t>
      </w:r>
      <w:r w:rsidR="00290A42" w:rsidRPr="00CE69B7">
        <w:rPr>
          <w:rStyle w:val="1"/>
          <w:sz w:val="28"/>
          <w:szCs w:val="28"/>
        </w:rPr>
        <w:t>.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Кулешов С.В.</w:t>
      </w:r>
    </w:p>
    <w:p w:rsidR="00F0608B" w:rsidRPr="00CE69B7" w:rsidRDefault="00290A42" w:rsidP="00253A9F">
      <w:pPr>
        <w:pStyle w:val="2"/>
        <w:numPr>
          <w:ilvl w:val="1"/>
          <w:numId w:val="4"/>
        </w:numPr>
        <w:shd w:val="clear" w:color="auto" w:fill="auto"/>
        <w:tabs>
          <w:tab w:val="left" w:pos="576"/>
        </w:tabs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>Организатор Конкурса оставляет за собой право отклонить любую статью в случае ее несоответствия предъявляемым требованиям.</w:t>
      </w:r>
    </w:p>
    <w:p w:rsidR="00253A9F" w:rsidRPr="00CE69B7" w:rsidRDefault="00253A9F" w:rsidP="00253A9F">
      <w:pPr>
        <w:pStyle w:val="2"/>
        <w:shd w:val="clear" w:color="auto" w:fill="auto"/>
        <w:tabs>
          <w:tab w:val="left" w:pos="576"/>
        </w:tabs>
        <w:spacing w:line="276" w:lineRule="auto"/>
        <w:jc w:val="both"/>
        <w:rPr>
          <w:rStyle w:val="1"/>
          <w:sz w:val="28"/>
          <w:szCs w:val="28"/>
        </w:rPr>
      </w:pPr>
    </w:p>
    <w:p w:rsidR="00253A9F" w:rsidRDefault="00253A9F" w:rsidP="00253A9F">
      <w:pPr>
        <w:pStyle w:val="2"/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CE69B7" w:rsidRDefault="00CE69B7" w:rsidP="00253A9F">
      <w:pPr>
        <w:pStyle w:val="2"/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CE69B7" w:rsidRDefault="00CE69B7" w:rsidP="00253A9F">
      <w:pPr>
        <w:pStyle w:val="2"/>
        <w:shd w:val="clear" w:color="auto" w:fill="auto"/>
        <w:tabs>
          <w:tab w:val="left" w:pos="576"/>
        </w:tabs>
        <w:spacing w:line="276" w:lineRule="auto"/>
        <w:jc w:val="both"/>
        <w:rPr>
          <w:sz w:val="28"/>
          <w:szCs w:val="28"/>
        </w:rPr>
      </w:pPr>
    </w:p>
    <w:p w:rsidR="00253A9F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Заместитель директора СПИИРАН 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>по научной работе, д.т.н.</w:t>
      </w:r>
      <w:r w:rsidR="00253A9F" w:rsidRPr="00CE69B7">
        <w:rPr>
          <w:rStyle w:val="1"/>
          <w:sz w:val="28"/>
          <w:szCs w:val="28"/>
        </w:rPr>
        <w:t>, проф.</w:t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  <w:t>Б.В. Соколов</w:t>
      </w:r>
    </w:p>
    <w:p w:rsidR="00253A9F" w:rsidRPr="00CE69B7" w:rsidRDefault="00253A9F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</w:p>
    <w:p w:rsidR="00253A9F" w:rsidRPr="00CE69B7" w:rsidRDefault="00253A9F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</w:p>
    <w:p w:rsidR="00253A9F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Председатель Совета </w:t>
      </w:r>
    </w:p>
    <w:p w:rsidR="00253A9F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rStyle w:val="1"/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молодых ученых и специалистов </w:t>
      </w:r>
    </w:p>
    <w:p w:rsidR="00F0608B" w:rsidRPr="00CE69B7" w:rsidRDefault="00290A42" w:rsidP="00253A9F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 w:rsidRPr="00CE69B7">
        <w:rPr>
          <w:rStyle w:val="1"/>
          <w:sz w:val="28"/>
          <w:szCs w:val="28"/>
        </w:rPr>
        <w:t xml:space="preserve">СПИИРАН, </w:t>
      </w:r>
      <w:r w:rsidR="00253A9F" w:rsidRPr="00CE69B7">
        <w:rPr>
          <w:rStyle w:val="1"/>
          <w:sz w:val="28"/>
          <w:szCs w:val="28"/>
        </w:rPr>
        <w:t>д</w:t>
      </w:r>
      <w:r w:rsidRPr="00CE69B7">
        <w:rPr>
          <w:rStyle w:val="1"/>
          <w:sz w:val="28"/>
          <w:szCs w:val="28"/>
        </w:rPr>
        <w:t>.т.н.</w:t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</w:r>
      <w:r w:rsidR="00253A9F" w:rsidRPr="00CE69B7">
        <w:rPr>
          <w:rStyle w:val="1"/>
          <w:sz w:val="28"/>
          <w:szCs w:val="28"/>
        </w:rPr>
        <w:tab/>
        <w:t>С.В. Кулешов</w:t>
      </w:r>
    </w:p>
    <w:sectPr w:rsidR="00F0608B" w:rsidRPr="00CE69B7" w:rsidSect="00253A9F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7A" w:rsidRDefault="0012487A" w:rsidP="00F0608B">
      <w:r>
        <w:separator/>
      </w:r>
    </w:p>
  </w:endnote>
  <w:endnote w:type="continuationSeparator" w:id="0">
    <w:p w:rsidR="0012487A" w:rsidRDefault="0012487A" w:rsidP="00F0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7A" w:rsidRDefault="0012487A"/>
  </w:footnote>
  <w:footnote w:type="continuationSeparator" w:id="0">
    <w:p w:rsidR="0012487A" w:rsidRDefault="001248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524"/>
    <w:multiLevelType w:val="multilevel"/>
    <w:tmpl w:val="6F824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41526"/>
    <w:multiLevelType w:val="multilevel"/>
    <w:tmpl w:val="4E048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F5CC2"/>
    <w:multiLevelType w:val="multilevel"/>
    <w:tmpl w:val="79807E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250C0"/>
    <w:multiLevelType w:val="hybridMultilevel"/>
    <w:tmpl w:val="46E6547A"/>
    <w:lvl w:ilvl="0" w:tplc="9514C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2F11E1"/>
    <w:multiLevelType w:val="hybridMultilevel"/>
    <w:tmpl w:val="48EC18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E11A3"/>
    <w:multiLevelType w:val="multilevel"/>
    <w:tmpl w:val="B0A6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D0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FB39A5"/>
    <w:multiLevelType w:val="hybridMultilevel"/>
    <w:tmpl w:val="7EE20A88"/>
    <w:lvl w:ilvl="0" w:tplc="9514C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608B"/>
    <w:rsid w:val="0012487A"/>
    <w:rsid w:val="00131112"/>
    <w:rsid w:val="0022132E"/>
    <w:rsid w:val="00253A9F"/>
    <w:rsid w:val="00290A42"/>
    <w:rsid w:val="00730EBC"/>
    <w:rsid w:val="00CE69B7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0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08B"/>
    <w:rPr>
      <w:color w:val="000080"/>
      <w:u w:val="single"/>
    </w:rPr>
  </w:style>
  <w:style w:type="character" w:customStyle="1" w:styleId="Exact">
    <w:name w:val="Подпись к картинке Exact"/>
    <w:basedOn w:val="a0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a4"/>
    <w:rsid w:val="00F0608B"/>
    <w:rPr>
      <w:spacing w:val="2"/>
      <w:sz w:val="25"/>
      <w:szCs w:val="25"/>
    </w:rPr>
  </w:style>
  <w:style w:type="character" w:customStyle="1" w:styleId="Exact1">
    <w:name w:val="Основной текст Exact"/>
    <w:basedOn w:val="a0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5"/>
    <w:rsid w:val="00F0608B"/>
    <w:rPr>
      <w:spacing w:val="2"/>
      <w:sz w:val="25"/>
      <w:szCs w:val="25"/>
    </w:rPr>
  </w:style>
  <w:style w:type="character" w:customStyle="1" w:styleId="a6">
    <w:name w:val="Колонтитул_"/>
    <w:basedOn w:val="a0"/>
    <w:link w:val="a7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sid w:val="00F0608B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2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sid w:val="00F0608B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картинке_"/>
    <w:basedOn w:val="a0"/>
    <w:link w:val="a9"/>
    <w:rsid w:val="00F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картинке"/>
    <w:basedOn w:val="a4"/>
    <w:rsid w:val="00F0608B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F0608B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0"/>
    <w:rsid w:val="00F0608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F06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F0608B"/>
    <w:rPr>
      <w:color w:val="000000"/>
      <w:spacing w:val="0"/>
      <w:w w:val="100"/>
      <w:position w:val="0"/>
      <w:lang w:val="ru-RU"/>
    </w:rPr>
  </w:style>
  <w:style w:type="paragraph" w:customStyle="1" w:styleId="a9">
    <w:name w:val="Подпись к картинке"/>
    <w:basedOn w:val="a"/>
    <w:link w:val="a4"/>
    <w:rsid w:val="00F060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5"/>
    <w:rsid w:val="00F0608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F060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0608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F0608B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-spiir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sial</dc:creator>
  <cp:lastModifiedBy>_</cp:lastModifiedBy>
  <cp:revision>3</cp:revision>
  <cp:lastPrinted>2015-11-19T09:53:00Z</cp:lastPrinted>
  <dcterms:created xsi:type="dcterms:W3CDTF">2013-11-01T08:49:00Z</dcterms:created>
  <dcterms:modified xsi:type="dcterms:W3CDTF">2015-11-19T10:11:00Z</dcterms:modified>
</cp:coreProperties>
</file>